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3DF160" w14:textId="2A45193F" w:rsidR="00F54799" w:rsidRPr="00B2512B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B2512B">
        <w:rPr>
          <w:rFonts w:ascii="Times New Roman" w:hAnsi="Times New Roman" w:cs="Times New Roman"/>
          <w:b/>
          <w:bCs/>
          <w:lang w:val="es-PR"/>
        </w:rPr>
        <w:t>OFERTA ACADÉMICA UPR TÉCNICA</w:t>
      </w:r>
    </w:p>
    <w:p w14:paraId="2572694F" w14:textId="77777777" w:rsidR="00CA79BA" w:rsidRPr="00B2512B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7CF039C6" w14:textId="687880E0" w:rsidR="00376E99" w:rsidRPr="00376E99" w:rsidRDefault="00376E99" w:rsidP="00376E99">
      <w:pPr>
        <w:spacing w:after="0" w:line="240" w:lineRule="auto"/>
        <w:rPr>
          <w:rFonts w:ascii="Times New Roman" w:hAnsi="Times New Roman" w:cs="Times New Roman"/>
          <w:u w:val="single"/>
          <w:lang w:val="es-PR"/>
        </w:rPr>
      </w:pPr>
      <w:r w:rsidRPr="00376E99">
        <w:rPr>
          <w:rFonts w:ascii="Times New Roman" w:hAnsi="Times New Roman" w:cs="Times New Roman"/>
          <w:u w:val="single"/>
          <w:lang w:val="es-PR"/>
        </w:rPr>
        <w:t>Definición de Grado Técnico</w:t>
      </w:r>
    </w:p>
    <w:p w14:paraId="77FED0B8" w14:textId="77777777" w:rsidR="00376E99" w:rsidRPr="00376E99" w:rsidRDefault="00376E99" w:rsidP="00376E99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4AE5AEFD" w14:textId="3E345071" w:rsidR="00376E99" w:rsidRPr="00376E99" w:rsidRDefault="00376E99" w:rsidP="00376E99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376E99">
        <w:rPr>
          <w:rFonts w:ascii="Times New Roman" w:hAnsi="Times New Roman" w:cs="Times New Roman"/>
          <w:lang w:val="es-PR"/>
        </w:rPr>
        <w:t>Un grado técnico es un programa de estudios enfocado en desarrollar habilidades prácticas y especializadas para desempeñar una ocupación o profesión específica. Generalmente es más corto que un bachillerato universitario y está orientado a la preparación para el trabajo.</w:t>
      </w:r>
    </w:p>
    <w:p w14:paraId="052E15E3" w14:textId="77777777" w:rsidR="00376E99" w:rsidRPr="00376E99" w:rsidRDefault="00376E99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227ADAB9" w14:textId="77777777" w:rsidR="00376E99" w:rsidRPr="00376E99" w:rsidRDefault="00376E99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36A6583D" w14:textId="23EBA738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AGUADILLA</w:t>
      </w:r>
    </w:p>
    <w:p w14:paraId="2693FC2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63CE51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392C9DE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FB2BA3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Administración y Facturación de Servicios Médicos, a distancia</w:t>
      </w:r>
    </w:p>
    <w:p w14:paraId="069F20F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1C0216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Aeronáutica y Aeroespacial</w:t>
      </w:r>
    </w:p>
    <w:p w14:paraId="62CE7AC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64928F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Electrónica</w:t>
      </w:r>
    </w:p>
    <w:p w14:paraId="5FB6660C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375C907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Certificado Profesional</w:t>
      </w:r>
    </w:p>
    <w:p w14:paraId="08ADF64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4CCAD8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Certificación Profesional en Instrumentación Electrónica</w:t>
      </w:r>
    </w:p>
    <w:p w14:paraId="53BB37D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3552416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19B9994C" w14:textId="01638E42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ARECIBO</w:t>
      </w:r>
    </w:p>
    <w:p w14:paraId="003ABFA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68D6D7E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525DD9D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Enfermería</w:t>
      </w:r>
    </w:p>
    <w:p w14:paraId="68B39B5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4D5B212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en Ingeniería Química</w:t>
      </w:r>
    </w:p>
    <w:p w14:paraId="3C130EF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B6E3816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4231C5A3" w14:textId="54563CFA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BAYAMÓN</w:t>
      </w:r>
    </w:p>
    <w:p w14:paraId="0A77E8F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532058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5B0B012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03831B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de Automatización, Instrumentación y Sistemas de Control</w:t>
      </w:r>
    </w:p>
    <w:p w14:paraId="16D7758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2C452D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de Ingeniería en Construcción, Agrimensura y Carreteras</w:t>
      </w:r>
    </w:p>
    <w:p w14:paraId="20AA248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A47E12D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de la Ingeniería Civil</w:t>
      </w:r>
    </w:p>
    <w:p w14:paraId="7296538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C0FA6F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de la Ingeniería Industrial</w:t>
      </w:r>
    </w:p>
    <w:p w14:paraId="4F84C5F7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3AB8114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Certificados Profesionales</w:t>
      </w:r>
    </w:p>
    <w:p w14:paraId="5583A8C4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6EE528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lastRenderedPageBreak/>
        <w:t>Certificado Profesional en Innovación y Tecnología</w:t>
      </w:r>
      <w:r w:rsidRPr="00376E99">
        <w:rPr>
          <w:rFonts w:ascii="Times New Roman" w:hAnsi="Times New Roman" w:cs="Times New Roman"/>
          <w:lang w:val="es-PR"/>
        </w:rPr>
        <w:t>, a distancia</w:t>
      </w:r>
    </w:p>
    <w:p w14:paraId="6FDFD68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9361E0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Certificado Profesional en Biotecnología</w:t>
      </w:r>
    </w:p>
    <w:p w14:paraId="2C2B183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C4C9A7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Certificado Profesional en Fundamentos de Ingeniería Industrial aplicada a la Cadena de Suministros</w:t>
      </w:r>
    </w:p>
    <w:p w14:paraId="102C976B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1F4C7EB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0E359263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CAROLINA</w:t>
      </w:r>
    </w:p>
    <w:p w14:paraId="383DA96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09861D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60EDEF8F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30C303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Grado Asociado en Diseño de Interiores</w:t>
      </w:r>
    </w:p>
    <w:p w14:paraId="25A2A41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B7D0434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Automotriz</w:t>
      </w:r>
    </w:p>
    <w:p w14:paraId="36172B8A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1EE0F4C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de Ingeniería de Instrumentación y Sistemas de Control</w:t>
      </w:r>
    </w:p>
    <w:p w14:paraId="14CD990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E7345E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yellow"/>
          <w:lang w:val="es-PR"/>
        </w:rPr>
        <w:t>Grado Asociado en Tecnología de Ingeniería Mecánica</w:t>
      </w:r>
    </w:p>
    <w:p w14:paraId="174E8664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A86766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green"/>
          <w:lang w:val="es-PR"/>
        </w:rPr>
        <w:t>Grado Asociado en Administración de Hoteles</w:t>
      </w:r>
    </w:p>
    <w:p w14:paraId="53784F17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497EF5C1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Certificados Profesionales</w:t>
      </w:r>
    </w:p>
    <w:p w14:paraId="26A6C32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698B6E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Certificación Profesional en Inversiones, a distancia</w:t>
      </w:r>
    </w:p>
    <w:p w14:paraId="0BADCE0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5C5C407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Certificado Profesional en Trastornos Relacionados a Sustancias</w:t>
      </w:r>
    </w:p>
    <w:p w14:paraId="2EFE001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15600AA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Certificación Profesional en Ciencias Forenses de Campo</w:t>
      </w:r>
    </w:p>
    <w:p w14:paraId="3B646E3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234368C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16E45859" w14:textId="1E6A61BC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CAYEY</w:t>
      </w:r>
    </w:p>
    <w:p w14:paraId="511DFC3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6609D9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Certificados Profesionales</w:t>
      </w:r>
    </w:p>
    <w:p w14:paraId="4389C59A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76E7D7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Certificación Profesional en Entrenamiento Deportivo</w:t>
      </w:r>
    </w:p>
    <w:p w14:paraId="04CEF906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3340BA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Certificación Profesional en Entrenamiento Personal</w:t>
      </w:r>
    </w:p>
    <w:p w14:paraId="4EB019E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4DD8B27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magenta"/>
          <w:lang w:val="es-PR"/>
        </w:rPr>
        <w:t>Certificación Profesional en Recreación</w:t>
      </w:r>
    </w:p>
    <w:p w14:paraId="211E6DDA" w14:textId="77777777" w:rsidR="00B44015" w:rsidRPr="00376E99" w:rsidRDefault="00B44015" w:rsidP="00F54799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E559CDF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7030F72E" w14:textId="581D7D1D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RECINTO DE CIENCIAS MÉDICAS</w:t>
      </w:r>
    </w:p>
    <w:p w14:paraId="6B1D050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5356EF0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491DBC5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green"/>
          <w:lang w:val="es-PR"/>
        </w:rPr>
        <w:t>Grado Asociado en Asistencia Dental con Funciones Expandidas</w:t>
      </w:r>
      <w:r w:rsidRPr="00376E99">
        <w:rPr>
          <w:rFonts w:ascii="Times New Roman" w:hAnsi="Times New Roman" w:cs="Times New Roman"/>
          <w:lang w:val="es-PR"/>
        </w:rPr>
        <w:t xml:space="preserve"> </w:t>
      </w:r>
    </w:p>
    <w:p w14:paraId="14CEF75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2F2FAF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green"/>
          <w:lang w:val="es-PR"/>
        </w:rPr>
        <w:t>Grado Asociado en Tecnología Oftálmica</w:t>
      </w:r>
    </w:p>
    <w:p w14:paraId="1E922747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7F990F4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Certificados Profesionales</w:t>
      </w:r>
    </w:p>
    <w:p w14:paraId="6C3AC96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64CD89F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B2512B">
        <w:rPr>
          <w:rFonts w:ascii="Times New Roman" w:hAnsi="Times New Roman" w:cs="Times New Roman"/>
          <w:highlight w:val="green"/>
          <w:lang w:val="es-PR"/>
        </w:rPr>
        <w:t>Certificado de Estudios Profesionales en Salud de la Madre y la Niñez, a distancia</w:t>
      </w:r>
      <w:r w:rsidRPr="00376E99">
        <w:rPr>
          <w:rFonts w:ascii="Times New Roman" w:hAnsi="Times New Roman" w:cs="Times New Roman"/>
          <w:lang w:val="es-PR"/>
        </w:rPr>
        <w:t xml:space="preserve">  </w:t>
      </w:r>
    </w:p>
    <w:p w14:paraId="6D1F16C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CB9303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green"/>
          <w:lang w:val="es-PR"/>
        </w:rPr>
        <w:t>Certificado de Estudios Profesionales en Promoción de la Salud Escolar</w:t>
      </w:r>
      <w:r w:rsidRPr="00376E99">
        <w:rPr>
          <w:rFonts w:ascii="Times New Roman" w:hAnsi="Times New Roman" w:cs="Times New Roman"/>
          <w:lang w:val="es-PR"/>
        </w:rPr>
        <w:t xml:space="preserve">, a distancia  </w:t>
      </w:r>
    </w:p>
    <w:p w14:paraId="477BDE7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4E1B137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7235526D" w14:textId="357000F6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HUMACAO</w:t>
      </w:r>
    </w:p>
    <w:p w14:paraId="02A80BE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</w:p>
    <w:p w14:paraId="03DC2FA0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311BB6CA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F402D8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Electrónica y Nanotecnología</w:t>
      </w:r>
    </w:p>
    <w:p w14:paraId="2C20646F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1B9CF3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Terapia Física</w:t>
      </w:r>
    </w:p>
    <w:p w14:paraId="004FBE8D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E4DD44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Terapia Ocupacional</w:t>
      </w:r>
    </w:p>
    <w:p w14:paraId="3AD400F4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2D96F3C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7E03B690" w14:textId="0158484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RECINTO UNIVERSITARIO DE MAYAGÜEZ</w:t>
      </w:r>
    </w:p>
    <w:p w14:paraId="6F7F9EA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DF6860D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magenta"/>
          <w:lang w:val="es-PR"/>
        </w:rPr>
        <w:t>Certificado de Educación a Distancia con especialidad en Enseñanza en Línea</w:t>
      </w:r>
    </w:p>
    <w:p w14:paraId="45814D4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617E5F1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DDD2B62" w14:textId="77777777" w:rsidR="00CA79BA" w:rsidRPr="00376E99" w:rsidRDefault="00CA79BA" w:rsidP="00CA79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PONCE</w:t>
      </w:r>
    </w:p>
    <w:p w14:paraId="58D650D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</w:p>
    <w:p w14:paraId="30E7A32B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416B6D68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color w:val="EE0000"/>
          <w:lang w:val="es-PR"/>
        </w:rPr>
      </w:pPr>
    </w:p>
    <w:p w14:paraId="5150FEE1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color w:val="EE0000"/>
          <w:lang w:val="es-PR"/>
        </w:rPr>
      </w:pPr>
      <w:r w:rsidRPr="00163F52">
        <w:rPr>
          <w:rFonts w:ascii="Times New Roman" w:hAnsi="Times New Roman" w:cs="Times New Roman"/>
          <w:color w:val="EE0000"/>
          <w:highlight w:val="yellow"/>
          <w:lang w:val="es-PR"/>
        </w:rPr>
        <w:t>Grado Asociado en Emprendimiento y Administración</w:t>
      </w:r>
    </w:p>
    <w:p w14:paraId="2B4EDE3F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BB0EEE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Terapia Física</w:t>
      </w:r>
    </w:p>
    <w:p w14:paraId="1DCAE459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BA6F38A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de la Ingeniería Civil en Construcción</w:t>
      </w:r>
    </w:p>
    <w:p w14:paraId="1ED9BA5E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1CF7BB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de la Ingeniería Civil en Delineación Arquitectónica</w:t>
      </w:r>
    </w:p>
    <w:p w14:paraId="2FC92372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261A6B4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en Ingeniería Industrial</w:t>
      </w:r>
    </w:p>
    <w:p w14:paraId="07451C83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6113F75" w14:textId="77777777" w:rsidR="00CA79BA" w:rsidRPr="00376E99" w:rsidRDefault="00CA79BA" w:rsidP="00CA79BA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159CE81" w14:textId="48DA9E69" w:rsidR="00B44015" w:rsidRPr="00376E99" w:rsidRDefault="00B44015" w:rsidP="00B4401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RECINTO DE RÍO PIEDRAS</w:t>
      </w:r>
    </w:p>
    <w:p w14:paraId="378BBF90" w14:textId="77777777" w:rsidR="00F54799" w:rsidRPr="00376E99" w:rsidRDefault="00F54799" w:rsidP="00F54799">
      <w:pPr>
        <w:spacing w:after="0" w:line="240" w:lineRule="auto"/>
        <w:rPr>
          <w:lang w:val="es-PR"/>
        </w:rPr>
      </w:pPr>
    </w:p>
    <w:p w14:paraId="52434436" w14:textId="78AC513D" w:rsidR="00B44015" w:rsidRPr="00376E99" w:rsidRDefault="00B44015" w:rsidP="00F5479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Certificados Profesionales</w:t>
      </w:r>
    </w:p>
    <w:p w14:paraId="15693DEC" w14:textId="77777777" w:rsidR="00BC53FE" w:rsidRPr="00376E99" w:rsidRDefault="00BC53FE" w:rsidP="00F54799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2DE46D9" w14:textId="7CC46525" w:rsidR="00F54799" w:rsidRPr="00163F52" w:rsidRDefault="00F54799" w:rsidP="00F54799">
      <w:pPr>
        <w:spacing w:after="0" w:line="240" w:lineRule="auto"/>
        <w:rPr>
          <w:rFonts w:ascii="Times New Roman" w:hAnsi="Times New Roman" w:cs="Times New Roman"/>
          <w:color w:val="000000" w:themeColor="text1"/>
          <w:lang w:val="es-PR"/>
        </w:rPr>
      </w:pPr>
      <w:r w:rsidRPr="00163F52">
        <w:rPr>
          <w:rFonts w:ascii="Times New Roman" w:hAnsi="Times New Roman" w:cs="Times New Roman"/>
          <w:color w:val="000000" w:themeColor="text1"/>
          <w:highlight w:val="magenta"/>
          <w:lang w:val="es-PR"/>
        </w:rPr>
        <w:t>Certificación Profesional en el Área de Autismo</w:t>
      </w:r>
      <w:r w:rsidRPr="00163F52">
        <w:rPr>
          <w:rFonts w:ascii="Times New Roman" w:hAnsi="Times New Roman" w:cs="Times New Roman"/>
          <w:color w:val="000000" w:themeColor="text1"/>
          <w:lang w:val="es-PR"/>
        </w:rPr>
        <w:t xml:space="preserve"> </w:t>
      </w:r>
    </w:p>
    <w:p w14:paraId="23BB66EA" w14:textId="77777777" w:rsidR="00F54799" w:rsidRPr="00376E99" w:rsidRDefault="00F54799" w:rsidP="00F54799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450DBE1" w14:textId="4C48036E" w:rsidR="00F54799" w:rsidRPr="00163F52" w:rsidRDefault="00F54799" w:rsidP="00F54799">
      <w:pPr>
        <w:spacing w:after="0" w:line="240" w:lineRule="auto"/>
        <w:rPr>
          <w:rFonts w:ascii="Times New Roman" w:hAnsi="Times New Roman" w:cs="Times New Roman"/>
          <w:highlight w:val="magenta"/>
          <w:lang w:val="es-PR"/>
        </w:rPr>
      </w:pPr>
      <w:r w:rsidRPr="00376E99">
        <w:rPr>
          <w:rFonts w:ascii="Times New Roman" w:hAnsi="Times New Roman" w:cs="Times New Roman"/>
          <w:lang w:val="es-PR"/>
        </w:rPr>
        <w:t xml:space="preserve"> </w:t>
      </w:r>
      <w:r w:rsidRPr="00163F52">
        <w:rPr>
          <w:rFonts w:ascii="Times New Roman" w:hAnsi="Times New Roman" w:cs="Times New Roman"/>
          <w:highlight w:val="magenta"/>
          <w:lang w:val="es-PR"/>
        </w:rPr>
        <w:t xml:space="preserve">Certificado Profesional en el Desarrollo del Pensamiento Computacional y la </w:t>
      </w:r>
    </w:p>
    <w:p w14:paraId="22CEBFFA" w14:textId="3D103A0E" w:rsidR="00F54799" w:rsidRPr="00376E99" w:rsidRDefault="00F54799" w:rsidP="00F54799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magenta"/>
          <w:lang w:val="es-PR"/>
        </w:rPr>
        <w:t>Programación en la Educación en el Nivel Elemental</w:t>
      </w:r>
    </w:p>
    <w:p w14:paraId="174476BA" w14:textId="77777777" w:rsidR="00F54799" w:rsidRPr="00376E99" w:rsidRDefault="00F54799" w:rsidP="00F54799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D9FAA36" w14:textId="4568D1AB" w:rsidR="00F54799" w:rsidRPr="00376E99" w:rsidRDefault="00F54799" w:rsidP="00F54799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magenta"/>
          <w:lang w:val="es-PR"/>
        </w:rPr>
        <w:t>Certificado Profesional en Arquitectura y Paisajismo en Climas Tropicales, en Línea</w:t>
      </w:r>
    </w:p>
    <w:p w14:paraId="5AC430C7" w14:textId="77777777" w:rsidR="00F54799" w:rsidRPr="00376E99" w:rsidRDefault="00F54799" w:rsidP="00F54799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42DF1F2" w14:textId="77777777" w:rsidR="00CA79BA" w:rsidRPr="00376E99" w:rsidRDefault="00CA79BA" w:rsidP="00B4401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</w:p>
    <w:p w14:paraId="663618FE" w14:textId="5A8D276A" w:rsidR="00B44015" w:rsidRPr="00376E99" w:rsidRDefault="00B44015" w:rsidP="00B4401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PR"/>
        </w:rPr>
      </w:pPr>
      <w:r w:rsidRPr="00376E99">
        <w:rPr>
          <w:rFonts w:ascii="Times New Roman" w:hAnsi="Times New Roman" w:cs="Times New Roman"/>
          <w:b/>
          <w:bCs/>
          <w:lang w:val="es-PR"/>
        </w:rPr>
        <w:t>UNIVERSIDAD DE PUERTO RICO EN UTUADO</w:t>
      </w:r>
    </w:p>
    <w:p w14:paraId="24F12558" w14:textId="77777777" w:rsidR="00BC53FE" w:rsidRPr="00376E99" w:rsidRDefault="00BC53FE" w:rsidP="0083020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es-PR"/>
        </w:rPr>
      </w:pPr>
    </w:p>
    <w:p w14:paraId="1CFAFC87" w14:textId="1EC27437" w:rsidR="00830208" w:rsidRPr="00376E99" w:rsidRDefault="00BC53FE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376E99">
        <w:rPr>
          <w:rFonts w:ascii="Times New Roman" w:hAnsi="Times New Roman" w:cs="Times New Roman"/>
          <w:b/>
          <w:bCs/>
          <w:i/>
          <w:iCs/>
          <w:lang w:val="es-PR"/>
        </w:rPr>
        <w:t>Grados Asociados</w:t>
      </w:r>
    </w:p>
    <w:p w14:paraId="5B84267C" w14:textId="77777777" w:rsidR="00BC53FE" w:rsidRPr="00376E99" w:rsidRDefault="00BC53FE" w:rsidP="00830208">
      <w:pPr>
        <w:spacing w:after="0" w:line="240" w:lineRule="auto"/>
        <w:rPr>
          <w:rFonts w:ascii="Times New Roman" w:hAnsi="Times New Roman" w:cs="Times New Roman"/>
          <w:color w:val="EE0000"/>
          <w:lang w:val="es-PR"/>
        </w:rPr>
      </w:pPr>
    </w:p>
    <w:p w14:paraId="751199DE" w14:textId="271B4072" w:rsidR="00B44015" w:rsidRPr="00376E99" w:rsidRDefault="00B44015" w:rsidP="00830208">
      <w:pPr>
        <w:spacing w:after="0" w:line="240" w:lineRule="auto"/>
        <w:rPr>
          <w:rFonts w:ascii="Times New Roman" w:hAnsi="Times New Roman" w:cs="Times New Roman"/>
          <w:color w:val="EE0000"/>
          <w:lang w:val="es-PR"/>
        </w:rPr>
      </w:pPr>
      <w:r w:rsidRPr="00163F52">
        <w:rPr>
          <w:rFonts w:ascii="Times New Roman" w:hAnsi="Times New Roman" w:cs="Times New Roman"/>
          <w:color w:val="EE0000"/>
          <w:highlight w:val="yellow"/>
          <w:lang w:val="es-PR"/>
        </w:rPr>
        <w:t>Grado Asociado en Ciencias en Ciencias Naturales</w:t>
      </w:r>
    </w:p>
    <w:p w14:paraId="7C22F28F" w14:textId="77777777" w:rsidR="00BC53FE" w:rsidRPr="00376E99" w:rsidRDefault="00BC53FE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D32F6B9" w14:textId="6CC27C2E" w:rsidR="00B44015" w:rsidRPr="00376E99" w:rsidRDefault="00B44015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Artes en Ciencias Sociales</w:t>
      </w:r>
    </w:p>
    <w:p w14:paraId="63C67024" w14:textId="77777777" w:rsidR="00BC53FE" w:rsidRPr="00376E99" w:rsidRDefault="00BC53FE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3375BF65" w14:textId="63C04FE8" w:rsidR="00B44015" w:rsidRPr="00376E99" w:rsidRDefault="00B44015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Artes en Humanidades</w:t>
      </w:r>
    </w:p>
    <w:p w14:paraId="0D6E5FF4" w14:textId="77777777" w:rsidR="00BC53FE" w:rsidRPr="00376E99" w:rsidRDefault="00BC53FE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07981FF" w14:textId="4EC8EE64" w:rsidR="00B44015" w:rsidRPr="00376E99" w:rsidRDefault="00B44015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Artes en Humanidades, a distancia</w:t>
      </w:r>
    </w:p>
    <w:p w14:paraId="335C4CC6" w14:textId="77777777" w:rsidR="00BC53FE" w:rsidRPr="00376E99" w:rsidRDefault="00BC53FE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2227B13" w14:textId="5E63BD26" w:rsidR="00B44015" w:rsidRPr="00376E99" w:rsidRDefault="00B44015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de Industria Pecuaria</w:t>
      </w:r>
    </w:p>
    <w:p w14:paraId="31FFA830" w14:textId="77777777" w:rsidR="00BC53FE" w:rsidRPr="00376E99" w:rsidRDefault="00BC53FE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FD87F1D" w14:textId="4C714F65" w:rsidR="00B44015" w:rsidRPr="00376E99" w:rsidRDefault="00B44015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de la Horticultura</w:t>
      </w:r>
    </w:p>
    <w:p w14:paraId="6E0E2766" w14:textId="77777777" w:rsidR="00CA79BA" w:rsidRPr="00376E99" w:rsidRDefault="00CA79BA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0F915501" w14:textId="7E070315" w:rsidR="00B44015" w:rsidRPr="00376E99" w:rsidRDefault="00B44015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de la Producción Agrícola</w:t>
      </w:r>
    </w:p>
    <w:p w14:paraId="21285705" w14:textId="77777777" w:rsidR="00CA79BA" w:rsidRPr="00376E99" w:rsidRDefault="00CA79BA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5919AB0A" w14:textId="4AAB1A9A" w:rsidR="00B44015" w:rsidRPr="00376E99" w:rsidRDefault="00B44015" w:rsidP="00B44015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163F52">
        <w:rPr>
          <w:rFonts w:ascii="Times New Roman" w:hAnsi="Times New Roman" w:cs="Times New Roman"/>
          <w:highlight w:val="yellow"/>
          <w:lang w:val="es-PR"/>
        </w:rPr>
        <w:t>Grado Asociado en Tecnología de Procesamiento de Alimentos</w:t>
      </w:r>
    </w:p>
    <w:p w14:paraId="71A12AA8" w14:textId="77777777" w:rsidR="00B44015" w:rsidRDefault="00B44015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44F235D8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2FCC35BE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6ED0CE1B" w14:textId="43C2D85C" w:rsidR="000C6ADD" w:rsidRDefault="000C6ADD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  <w:r>
        <w:rPr>
          <w:rFonts w:ascii="Times New Roman" w:hAnsi="Times New Roman" w:cs="Times New Roman"/>
          <w:lang w:val="es-PR"/>
        </w:rPr>
        <w:t>Referencia:</w:t>
      </w:r>
    </w:p>
    <w:p w14:paraId="1AC90947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4B0CC77" w14:textId="33CA3947" w:rsidR="000C6ADD" w:rsidRDefault="000C6ADD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  <w:r w:rsidRPr="000C6ADD">
        <w:rPr>
          <w:rFonts w:ascii="Times New Roman" w:hAnsi="Times New Roman" w:cs="Times New Roman"/>
          <w:lang w:val="es-PR"/>
        </w:rPr>
        <w:t>Registro de la Oferta Académica de la Universidad de Puerto Rico</w:t>
      </w:r>
      <w:r>
        <w:rPr>
          <w:rFonts w:ascii="Times New Roman" w:hAnsi="Times New Roman" w:cs="Times New Roman"/>
          <w:lang w:val="es-PR"/>
        </w:rPr>
        <w:t xml:space="preserve">, </w:t>
      </w:r>
      <w:r w:rsidRPr="000C6ADD">
        <w:rPr>
          <w:rFonts w:ascii="Times New Roman" w:hAnsi="Times New Roman" w:cs="Times New Roman"/>
          <w:lang w:val="es-PR"/>
        </w:rPr>
        <w:t>C</w:t>
      </w:r>
      <w:r>
        <w:rPr>
          <w:rFonts w:ascii="Times New Roman" w:hAnsi="Times New Roman" w:cs="Times New Roman"/>
          <w:lang w:val="es-PR"/>
        </w:rPr>
        <w:t>ertificación</w:t>
      </w:r>
      <w:r w:rsidRPr="000C6ADD">
        <w:rPr>
          <w:rFonts w:ascii="Times New Roman" w:hAnsi="Times New Roman" w:cs="Times New Roman"/>
          <w:lang w:val="es-PR"/>
        </w:rPr>
        <w:t xml:space="preserve"> 74 </w:t>
      </w:r>
      <w:r>
        <w:rPr>
          <w:rFonts w:ascii="Times New Roman" w:hAnsi="Times New Roman" w:cs="Times New Roman"/>
          <w:lang w:val="es-PR"/>
        </w:rPr>
        <w:t xml:space="preserve">serie </w:t>
      </w:r>
      <w:r w:rsidRPr="000C6ADD">
        <w:rPr>
          <w:rFonts w:ascii="Times New Roman" w:hAnsi="Times New Roman" w:cs="Times New Roman"/>
          <w:lang w:val="es-PR"/>
        </w:rPr>
        <w:t>2025-2026</w:t>
      </w:r>
      <w:r>
        <w:rPr>
          <w:rFonts w:ascii="Times New Roman" w:hAnsi="Times New Roman" w:cs="Times New Roman"/>
          <w:lang w:val="es-PR"/>
        </w:rPr>
        <w:t xml:space="preserve"> de la Junta de Gobierno</w:t>
      </w:r>
    </w:p>
    <w:p w14:paraId="69514277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72B8468C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lang w:val="es-PR"/>
        </w:rPr>
      </w:pPr>
    </w:p>
    <w:p w14:paraId="1F67D95C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</w:p>
    <w:p w14:paraId="1DB54D90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</w:p>
    <w:p w14:paraId="31EA628D" w14:textId="77777777" w:rsid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</w:p>
    <w:p w14:paraId="5B314F1C" w14:textId="4F6D5F35" w:rsidR="000C6ADD" w:rsidRP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  <w:r w:rsidRPr="000C6ADD">
        <w:rPr>
          <w:rFonts w:ascii="Times New Roman" w:hAnsi="Times New Roman" w:cs="Times New Roman"/>
          <w:sz w:val="22"/>
          <w:szCs w:val="22"/>
          <w:lang w:val="es-PR"/>
        </w:rPr>
        <w:t>Documento preparado por:</w:t>
      </w:r>
    </w:p>
    <w:p w14:paraId="2C93CE4D" w14:textId="77777777" w:rsidR="000C6ADD" w:rsidRP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</w:p>
    <w:p w14:paraId="5EF45F3D" w14:textId="52AFCCCA" w:rsidR="000C6ADD" w:rsidRP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  <w:r w:rsidRPr="000C6ADD">
        <w:rPr>
          <w:rFonts w:ascii="Times New Roman" w:hAnsi="Times New Roman" w:cs="Times New Roman"/>
          <w:sz w:val="22"/>
          <w:szCs w:val="22"/>
          <w:lang w:val="es-PR"/>
        </w:rPr>
        <w:t>Dra. Ilka C. Ríos</w:t>
      </w:r>
    </w:p>
    <w:p w14:paraId="4BF3D4BF" w14:textId="46C4359C" w:rsidR="000C6ADD" w:rsidRP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  <w:r w:rsidRPr="000C6ADD">
        <w:rPr>
          <w:rFonts w:ascii="Times New Roman" w:hAnsi="Times New Roman" w:cs="Times New Roman"/>
          <w:sz w:val="22"/>
          <w:szCs w:val="22"/>
          <w:lang w:val="es-PR"/>
        </w:rPr>
        <w:t>Vicepresidenta Ejecutiva</w:t>
      </w:r>
    </w:p>
    <w:p w14:paraId="4E8CDCD4" w14:textId="1C5CDE10" w:rsidR="000C6ADD" w:rsidRP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  <w:r w:rsidRPr="000C6ADD">
        <w:rPr>
          <w:rFonts w:ascii="Times New Roman" w:hAnsi="Times New Roman" w:cs="Times New Roman"/>
          <w:sz w:val="22"/>
          <w:szCs w:val="22"/>
          <w:lang w:val="es-PR"/>
        </w:rPr>
        <w:t xml:space="preserve">Vicepresidencia para Asuntos Académicos e Investigación </w:t>
      </w:r>
    </w:p>
    <w:p w14:paraId="5428D77A" w14:textId="12A4F685" w:rsidR="000C6ADD" w:rsidRPr="000C6ADD" w:rsidRDefault="000C6ADD" w:rsidP="00830208">
      <w:pPr>
        <w:spacing w:after="0" w:line="240" w:lineRule="auto"/>
        <w:rPr>
          <w:rFonts w:ascii="Times New Roman" w:hAnsi="Times New Roman" w:cs="Times New Roman"/>
          <w:sz w:val="22"/>
          <w:szCs w:val="22"/>
          <w:lang w:val="es-PR"/>
        </w:rPr>
      </w:pPr>
      <w:r w:rsidRPr="000C6ADD">
        <w:rPr>
          <w:rFonts w:ascii="Times New Roman" w:hAnsi="Times New Roman" w:cs="Times New Roman"/>
          <w:sz w:val="22"/>
          <w:szCs w:val="22"/>
          <w:lang w:val="es-PR"/>
        </w:rPr>
        <w:t>17 de septiembre de 2026</w:t>
      </w:r>
    </w:p>
    <w:sectPr w:rsidR="000C6ADD" w:rsidRPr="000C6ADD" w:rsidSect="000C6ADD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D30942" w14:textId="77777777" w:rsidR="004B2A43" w:rsidRDefault="004B2A43" w:rsidP="000C6ADD">
      <w:pPr>
        <w:spacing w:after="0" w:line="240" w:lineRule="auto"/>
      </w:pPr>
      <w:r>
        <w:separator/>
      </w:r>
    </w:p>
  </w:endnote>
  <w:endnote w:type="continuationSeparator" w:id="0">
    <w:p w14:paraId="3D6D3BCE" w14:textId="77777777" w:rsidR="004B2A43" w:rsidRDefault="004B2A43" w:rsidP="000C6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23190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6CCF83" w14:textId="2E2BFC55" w:rsidR="000C6ADD" w:rsidRDefault="000C6A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4F7F3E" w14:textId="77777777" w:rsidR="000C6ADD" w:rsidRDefault="000C6A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71E88D" w14:textId="77777777" w:rsidR="004B2A43" w:rsidRDefault="004B2A43" w:rsidP="000C6ADD">
      <w:pPr>
        <w:spacing w:after="0" w:line="240" w:lineRule="auto"/>
      </w:pPr>
      <w:r>
        <w:separator/>
      </w:r>
    </w:p>
  </w:footnote>
  <w:footnote w:type="continuationSeparator" w:id="0">
    <w:p w14:paraId="70F70CD1" w14:textId="77777777" w:rsidR="004B2A43" w:rsidRDefault="004B2A43" w:rsidP="000C6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D7C8D"/>
    <w:multiLevelType w:val="multilevel"/>
    <w:tmpl w:val="2472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694BB3"/>
    <w:multiLevelType w:val="multilevel"/>
    <w:tmpl w:val="96D8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845938">
    <w:abstractNumId w:val="0"/>
  </w:num>
  <w:num w:numId="2" w16cid:durableId="85900957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99"/>
    <w:rsid w:val="000C6ADD"/>
    <w:rsid w:val="00132292"/>
    <w:rsid w:val="00163F52"/>
    <w:rsid w:val="001840DF"/>
    <w:rsid w:val="00376E99"/>
    <w:rsid w:val="004B2A43"/>
    <w:rsid w:val="005F5BB7"/>
    <w:rsid w:val="006427E6"/>
    <w:rsid w:val="00830208"/>
    <w:rsid w:val="008362A0"/>
    <w:rsid w:val="00B2512B"/>
    <w:rsid w:val="00B44015"/>
    <w:rsid w:val="00BC53FE"/>
    <w:rsid w:val="00C4536B"/>
    <w:rsid w:val="00CA79BA"/>
    <w:rsid w:val="00DB1A49"/>
    <w:rsid w:val="00F5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69E12"/>
  <w15:chartTrackingRefBased/>
  <w15:docId w15:val="{40D1C8B2-F846-4D0E-94CF-01173004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FE"/>
  </w:style>
  <w:style w:type="paragraph" w:styleId="Heading1">
    <w:name w:val="heading 1"/>
    <w:basedOn w:val="Normal"/>
    <w:next w:val="Normal"/>
    <w:link w:val="Heading1Char"/>
    <w:uiPriority w:val="9"/>
    <w:qFormat/>
    <w:rsid w:val="00F54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7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7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7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7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7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7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7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7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7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7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7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7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7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7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7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7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7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7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7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7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7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7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7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7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7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02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2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6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ADD"/>
  </w:style>
  <w:style w:type="paragraph" w:styleId="Footer">
    <w:name w:val="footer"/>
    <w:basedOn w:val="Normal"/>
    <w:link w:val="FooterChar"/>
    <w:uiPriority w:val="99"/>
    <w:unhideWhenUsed/>
    <w:rsid w:val="000C6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3631</Characters>
  <Application>Microsoft Office Word</Application>
  <DocSecurity>0</DocSecurity>
  <Lines>191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Ilka Rios</dc:creator>
  <cp:keywords/>
  <dc:description/>
  <cp:lastModifiedBy>Toni Valentin</cp:lastModifiedBy>
  <cp:revision>2</cp:revision>
  <dcterms:created xsi:type="dcterms:W3CDTF">2026-09-17T17:40:00Z</dcterms:created>
  <dcterms:modified xsi:type="dcterms:W3CDTF">2026-09-17T17:40:00Z</dcterms:modified>
</cp:coreProperties>
</file>